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993" w:firstLine="2125.999999999999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Alexandra – Emilia Bucur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câte trepte. întrebări. poate răspunsuri despre etaje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la capăt,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zici,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știai că urmează mii de trepte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alunecoase / cu gheață dedesubt /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pline cu pământ alunecos,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înșirate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aleatoriu,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găsite dispersat,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doar numărate pe etaje dar parcă nu dau oricum răspunsul ecuației balansat.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 e doar puțin. O să se facă revizie.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Pereții camerei din pahar ca un cub de gheață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sunt clătiți când se spală paharul,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curg dacă se răstoarnă paharul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 asta face ca spațiile interstelare sau cele mici spațiale din cameră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plutească ca în baloane de săpun spre ușă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 unde pleacă din cameră.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Zici,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 adaugi câteva obiecte să atârne mai greu camera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cât geamul e deschis,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 camera se va defragmenta pixel cu pixel,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secvență cu secvență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 o păpădie scuturată ce se împrăștie în fiecare secundă pe fiecare milimetru secundă. De rezervă a mai rămas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cameră nelocuită.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2" w:top="284" w:left="2268" w:right="3968" w:header="284" w:footer="4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0</wp:posOffset>
              </wp:positionV>
              <wp:extent cx="2154555" cy="208343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83010" y="2752570"/>
                        <a:ext cx="2125980" cy="2054860"/>
                      </a:xfrm>
                      <a:prstGeom prst="triangle">
                        <a:avLst>
                          <a:gd fmla="val 100000" name="adj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72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0</wp:posOffset>
              </wp:positionV>
              <wp:extent cx="2154555" cy="2083435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4555" cy="20834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Antet">
    <w:name w:val="header"/>
    <w:basedOn w:val="Normal"/>
    <w:link w:val="AntetCaracter"/>
    <w:uiPriority w:val="99"/>
    <w:unhideWhenUsed w:val="1"/>
    <w:rsid w:val="00CC4EC0"/>
    <w:pPr>
      <w:tabs>
        <w:tab w:val="center" w:pos="4536"/>
        <w:tab w:val="right" w:pos="9072"/>
      </w:tabs>
      <w:spacing w:after="0" w:line="240" w:lineRule="auto"/>
    </w:pPr>
  </w:style>
  <w:style w:type="character" w:styleId="AntetCaracter" w:customStyle="1">
    <w:name w:val="Antet Caracter"/>
    <w:basedOn w:val="Fontdeparagrafimplicit"/>
    <w:link w:val="Antet"/>
    <w:uiPriority w:val="99"/>
    <w:rsid w:val="00CC4EC0"/>
  </w:style>
  <w:style w:type="paragraph" w:styleId="Subsol">
    <w:name w:val="footer"/>
    <w:basedOn w:val="Normal"/>
    <w:link w:val="SubsolCaracter"/>
    <w:uiPriority w:val="99"/>
    <w:unhideWhenUsed w:val="1"/>
    <w:rsid w:val="00CC4EC0"/>
    <w:pPr>
      <w:tabs>
        <w:tab w:val="center" w:pos="4536"/>
        <w:tab w:val="right" w:pos="9072"/>
      </w:tabs>
      <w:spacing w:after="0" w:line="240" w:lineRule="auto"/>
    </w:pPr>
  </w:style>
  <w:style w:type="character" w:styleId="SubsolCaracter" w:customStyle="1">
    <w:name w:val="Subsol Caracter"/>
    <w:basedOn w:val="Fontdeparagrafimplicit"/>
    <w:link w:val="Subsol"/>
    <w:uiPriority w:val="99"/>
    <w:rsid w:val="00CC4EC0"/>
  </w:style>
  <w:style w:type="character" w:styleId="Hyperlink">
    <w:name w:val="Hyperlink"/>
    <w:basedOn w:val="Fontdeparagrafimplicit"/>
    <w:uiPriority w:val="99"/>
    <w:unhideWhenUsed w:val="1"/>
    <w:rsid w:val="000B572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 w:val="1"/>
    <w:unhideWhenUsed w:val="1"/>
    <w:rsid w:val="000B5728"/>
    <w:rPr>
      <w:color w:val="605e5c"/>
      <w:shd w:color="auto" w:fill="e1dfdd" w:val="clear"/>
    </w:rPr>
  </w:style>
  <w:style w:type="paragraph" w:styleId="Listparagraf">
    <w:name w:val="List Paragraph"/>
    <w:basedOn w:val="Normal"/>
    <w:uiPriority w:val="34"/>
    <w:qFormat w:val="1"/>
    <w:rsid w:val="005D5E5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FQBfnCt00ypF4/yKQObeieM46Q==">AMUW2mXbQEeOyf1kYHOu4IL2aFNo2fIvqOFc1pPHC+THU2xGUNjjUqBymOi4Pu7arzk64A81RhkQJJuEu3Mi97pA23dzGV5jmgbqkx1VkRntAIxN+LNhG2g=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2021-08-30T16:25:00Z</dcterms:created>
  <dc:creator>Emilia B</dc:creator>
</cp:coreProperties>
</file>